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70" w:rsidRPr="00DA4C70" w:rsidRDefault="00EE4ADE" w:rsidP="00DA4C70">
      <w:pPr>
        <w:jc w:val="center"/>
        <w:rPr>
          <w:rFonts w:ascii="Eras Bold ITC" w:hAnsi="Eras Bold ITC"/>
          <w:b/>
          <w:sz w:val="96"/>
          <w:szCs w:val="96"/>
          <w:u w:val="single"/>
          <w:lang w:val="en-US"/>
        </w:rPr>
      </w:pPr>
      <w:r w:rsidRPr="00DA4C70">
        <w:rPr>
          <w:rFonts w:ascii="Eras Bold ITC" w:hAnsi="Eras Bold ITC"/>
          <w:b/>
          <w:noProof/>
          <w:sz w:val="96"/>
          <w:szCs w:val="96"/>
          <w:u w:val="single"/>
          <w:lang w:eastAsia="fr-FR"/>
        </w:rPr>
        <w:pict>
          <v:rect id="_x0000_s1026" style="position:absolute;left:0;text-align:left;margin-left:-51.5pt;margin-top:-48.3pt;width:553.45pt;height:797.4pt;z-index:251658240" filled="f" fillcolor="#8064a2 [3207]" strokecolor="#060" strokeweight="8pt">
            <v:shadow on="t" type="perspective" color="#3f3151 [1607]" opacity=".5" offset="1pt" offset2="-1pt"/>
          </v:rect>
        </w:pict>
      </w:r>
      <w:r w:rsidR="00681533" w:rsidRPr="00DA4C70">
        <w:rPr>
          <w:rFonts w:ascii="Eras Bold ITC" w:hAnsi="Eras Bold ITC"/>
          <w:b/>
          <w:sz w:val="96"/>
          <w:szCs w:val="96"/>
          <w:u w:val="single"/>
          <w:lang w:val="en-US"/>
        </w:rPr>
        <w:t>Comenius project</w:t>
      </w:r>
    </w:p>
    <w:p w:rsidR="00EE4ADE" w:rsidRPr="00DA4C70" w:rsidRDefault="00EE4ADE" w:rsidP="00EE4ADE">
      <w:pPr>
        <w:jc w:val="both"/>
        <w:rPr>
          <w:rFonts w:ascii="Eras Bold ITC" w:hAnsi="Eras Bold ITC"/>
          <w:sz w:val="28"/>
          <w:szCs w:val="28"/>
          <w:lang w:val="en-US"/>
        </w:rPr>
      </w:pPr>
      <w:r w:rsidRPr="00DA4C70">
        <w:rPr>
          <w:rFonts w:ascii="Eras Bold ITC" w:hAnsi="Eras Bold ITC"/>
          <w:sz w:val="28"/>
          <w:szCs w:val="28"/>
          <w:lang w:val="en-US"/>
        </w:rPr>
        <w:t xml:space="preserve">At the moment we are working on the Comenius project with 3 others countries from Lyon, Warsaw and Talavera. Our concept is to build a </w:t>
      </w:r>
      <w:r w:rsidR="0019500B">
        <w:rPr>
          <w:rFonts w:ascii="Eras Bold ITC" w:hAnsi="Eras Bold ITC"/>
          <w:sz w:val="28"/>
          <w:szCs w:val="28"/>
          <w:lang w:val="en-US"/>
        </w:rPr>
        <w:t>British pub in JHQ</w:t>
      </w:r>
      <w:r w:rsidRPr="00DA4C70">
        <w:rPr>
          <w:rFonts w:ascii="Eras Bold ITC" w:hAnsi="Eras Bold ITC"/>
          <w:sz w:val="28"/>
          <w:szCs w:val="28"/>
          <w:lang w:val="en-US"/>
        </w:rPr>
        <w:t xml:space="preserve">. We want to keep the “British Flavour” in Mönchengladbach. It is meant </w:t>
      </w:r>
      <w:r w:rsidR="0019500B">
        <w:rPr>
          <w:rFonts w:ascii="Eras Bold ITC" w:hAnsi="Eras Bold ITC"/>
          <w:sz w:val="28"/>
          <w:szCs w:val="28"/>
          <w:lang w:val="en-US"/>
        </w:rPr>
        <w:t xml:space="preserve">to be built </w:t>
      </w:r>
      <w:r w:rsidRPr="00DA4C70">
        <w:rPr>
          <w:rFonts w:ascii="Eras Bold ITC" w:hAnsi="Eras Bold ITC"/>
          <w:sz w:val="28"/>
          <w:szCs w:val="28"/>
          <w:lang w:val="en-US"/>
        </w:rPr>
        <w:t>near the Hardter Landstrasse, so it can easily be seen and reached.</w:t>
      </w:r>
    </w:p>
    <w:p w:rsidR="00EE4ADE" w:rsidRPr="00DA4C70" w:rsidRDefault="00EE4ADE" w:rsidP="00EE4ADE">
      <w:pPr>
        <w:jc w:val="both"/>
        <w:rPr>
          <w:rFonts w:ascii="Eras Bold ITC" w:hAnsi="Eras Bold ITC"/>
          <w:sz w:val="28"/>
          <w:szCs w:val="28"/>
          <w:lang w:val="en-US"/>
        </w:rPr>
      </w:pPr>
      <w:r w:rsidRPr="00DA4C70">
        <w:rPr>
          <w:rFonts w:ascii="Eras Bold ITC" w:hAnsi="Eras Bold ITC"/>
          <w:sz w:val="28"/>
          <w:szCs w:val="28"/>
          <w:lang w:val="en-US"/>
        </w:rPr>
        <w:t>Apart from offering British food and drink it should also offer some kind of Anglophile cultural programme, from sporting activities to British music events and films in English.</w:t>
      </w:r>
    </w:p>
    <w:p w:rsidR="00EE4ADE" w:rsidRDefault="00EE4ADE" w:rsidP="00EE4ADE">
      <w:pPr>
        <w:jc w:val="both"/>
        <w:rPr>
          <w:rFonts w:ascii="Eras Bold ITC" w:hAnsi="Eras Bold ITC"/>
          <w:sz w:val="28"/>
          <w:szCs w:val="28"/>
          <w:lang w:val="en-US"/>
        </w:rPr>
      </w:pPr>
      <w:r w:rsidRPr="00DA4C70">
        <w:rPr>
          <w:rFonts w:ascii="Eras Bold ITC" w:hAnsi="Eras Bold ITC"/>
          <w:sz w:val="28"/>
          <w:szCs w:val="28"/>
          <w:lang w:val="en-US"/>
        </w:rPr>
        <w:t>Now it’s you turn. We need your</w:t>
      </w:r>
      <w:r w:rsidR="00DA4C70">
        <w:rPr>
          <w:rFonts w:ascii="Eras Bold ITC" w:hAnsi="Eras Bold ITC"/>
          <w:sz w:val="28"/>
          <w:szCs w:val="28"/>
          <w:lang w:val="en-US"/>
        </w:rPr>
        <w:t xml:space="preserve"> help to fi</w:t>
      </w:r>
      <w:r w:rsidRPr="00DA4C70">
        <w:rPr>
          <w:rFonts w:ascii="Eras Bold ITC" w:hAnsi="Eras Bold ITC"/>
          <w:sz w:val="28"/>
          <w:szCs w:val="28"/>
          <w:lang w:val="en-US"/>
        </w:rPr>
        <w:t>nd the perfect name. In English of course!</w:t>
      </w:r>
    </w:p>
    <w:p w:rsidR="0019500B" w:rsidRDefault="0019500B" w:rsidP="00EE4ADE">
      <w:pPr>
        <w:jc w:val="both"/>
        <w:rPr>
          <w:rFonts w:ascii="Eras Bold ITC" w:hAnsi="Eras Bold ITC"/>
          <w:sz w:val="28"/>
          <w:szCs w:val="28"/>
          <w:lang w:val="en-US"/>
        </w:rPr>
      </w:pPr>
      <w:r>
        <w:rPr>
          <w:rFonts w:ascii="Eras Bold ITC" w:hAnsi="Eras Bold ITC"/>
          <w:sz w:val="28"/>
          <w:szCs w:val="28"/>
          <w:lang w:val="en-US"/>
        </w:rPr>
        <w:t>Please hand in your ideas until the … in the box that hangs out in the breaks in front of the Forum.</w:t>
      </w:r>
    </w:p>
    <w:p w:rsidR="00DA4C70" w:rsidRPr="00DA4C70" w:rsidRDefault="0019500B" w:rsidP="00EE4ADE">
      <w:pPr>
        <w:jc w:val="both"/>
        <w:rPr>
          <w:rFonts w:ascii="Eras Bold ITC" w:hAnsi="Eras Bold ITC"/>
          <w:sz w:val="28"/>
          <w:szCs w:val="28"/>
          <w:lang w:val="en-US"/>
        </w:rPr>
      </w:pPr>
      <w:r>
        <w:rPr>
          <w:rFonts w:ascii="Eras Bold ITC" w:hAnsi="Eras Bold ITC"/>
          <w:noProof/>
          <w:sz w:val="28"/>
          <w:szCs w:val="28"/>
          <w:lang w:eastAsia="fr-FR"/>
        </w:rPr>
        <w:drawing>
          <wp:inline distT="0" distB="0" distL="0" distR="0">
            <wp:extent cx="5762625" cy="43719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33" w:rsidRPr="00EE4ADE" w:rsidRDefault="00681533">
      <w:pPr>
        <w:rPr>
          <w:sz w:val="28"/>
          <w:szCs w:val="28"/>
          <w:lang w:val="en-US"/>
        </w:rPr>
      </w:pPr>
    </w:p>
    <w:p w:rsidR="00681533" w:rsidRPr="00681533" w:rsidRDefault="00681533">
      <w:pPr>
        <w:rPr>
          <w:lang w:val="en-US"/>
        </w:rPr>
      </w:pPr>
    </w:p>
    <w:sectPr w:rsidR="00681533" w:rsidRPr="00681533" w:rsidSect="002E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1533"/>
    <w:rsid w:val="0019500B"/>
    <w:rsid w:val="002E5A61"/>
    <w:rsid w:val="00681533"/>
    <w:rsid w:val="00DA4C70"/>
    <w:rsid w:val="00EE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60"/>
      <o:colormenu v:ext="edit" fillcolor="none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D9C7A-7322-45A3-9F23-D722B8C1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arthusar</dc:creator>
  <cp:lastModifiedBy>arthusar</cp:lastModifiedBy>
  <cp:revision>1</cp:revision>
  <dcterms:created xsi:type="dcterms:W3CDTF">2014-05-27T07:40:00Z</dcterms:created>
  <dcterms:modified xsi:type="dcterms:W3CDTF">2014-05-27T08:28:00Z</dcterms:modified>
</cp:coreProperties>
</file>